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-22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hnschrift Light" w:hAnsi="Bahnschrift Light" w:cs="Bahnschrift Light" w:eastAsia="Bahnschrift Light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Light" w:hAnsi="Bahnschrift Light" w:cs="Bahnschrift Light" w:eastAsia="Bahnschrift Light"/>
          <w:b/>
          <w:color w:val="auto"/>
          <w:spacing w:val="0"/>
          <w:position w:val="0"/>
          <w:sz w:val="36"/>
          <w:shd w:fill="auto" w:val="clear"/>
        </w:rPr>
        <w:t xml:space="preserve">Kuusalu Disc Golfi Klubi nädalamäng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Ajakava ja toimumiskoht: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Nädalamängud toimuvad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BUEN Kiiu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Pargis ja Kuusalu Keskkooli Rihumäe Discgolf Pargis.  Võistluse algusaeg on 12.00 Osalejatel palume kohal olla hiljemalt 11.45. Kes selleks ajaks ennast regristreerinud ei ole, eemaldatakse nimekirjast.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Registreerimine ja osalustasu: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Registreerimine toimub DG Metrix keskkonnas.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NB! Esimene rada on reserveeritud korraldajatele.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Osalustasu on 5€. (sularahas)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Klassid: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DG Metrix reiting 926+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Edasijõudnud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DG Metrix reiting 875-925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Harrastajad- DG Metrix reiting 0-874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Auhinnad: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Auhinnad on esemelised ja antakse välja iga klassi kolmele parimale Discgolf.ee-lt .</w:t>
      </w:r>
    </w:p>
    <w:p>
      <w:pPr>
        <w:tabs>
          <w:tab w:val="left" w:pos="514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Juhul kui osalejaid on ühes divisjonis alla 10, siis antakse auhindu vastavalt osalejate arvule järgmiselt: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kuni 6 osalejat = 1 auhinnaline koht; kuni 10 osalejat = 2 auhinnalist kohta.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Lisaks autasustab Disctoyer iga nädal CTP võitjat.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Mängijad, kes on auhinnalisel kohal peavad olema autasustamisel kohal. Auhindu tagasiusalatavalt ei väljastata (ei väljastata ka kolmantatele isikutele).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Mängijad, kes mängivad auhinnalistele kohtadele võrdsete tulemuste korral, lähevad selgitavad kohad välja iseseisvalt 1. rajal CTP-ga.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Hole-in-one viskajale rahaline auhind vastavalt holaripoti suurusele. 500€ täitumisel hakatakse koguma uut hole-in-one potti.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Korraldajal on õigus teha juhendis muudatusi.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Info: Tel.+372 502 7595  kuusaludg@gmail.com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Näeme rajal!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Kuusalu DG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