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09" w:rsidRPr="0024113F" w:rsidRDefault="00735B97" w:rsidP="0024113F">
      <w:pPr>
        <w:spacing w:line="360" w:lineRule="auto"/>
        <w:ind w:left="1800"/>
        <w:contextualSpacing w:val="0"/>
        <w:jc w:val="center"/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</w:pPr>
      <w:r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Ida-</w:t>
      </w:r>
      <w:proofErr w:type="spellStart"/>
      <w:r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Virumaa</w:t>
      </w:r>
      <w:proofErr w:type="spellEnd"/>
      <w:r w:rsidR="000C1C55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 w:rsidR="000C1C55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paarismängu</w:t>
      </w:r>
      <w:proofErr w:type="spellEnd"/>
      <w:r w:rsidR="000C1C55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 w:rsidR="000C1C55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m</w:t>
      </w:r>
      <w:r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eistrivõistlused</w:t>
      </w:r>
      <w:proofErr w:type="spellEnd"/>
      <w:r w:rsidR="000C1C55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 w:rsidR="00EB0BED"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discgolfis</w:t>
      </w:r>
      <w:proofErr w:type="spellEnd"/>
      <w:r w:rsidR="00EB0BED"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202</w:t>
      </w:r>
      <w:r w:rsidR="008E527C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3</w:t>
      </w:r>
    </w:p>
    <w:p w:rsidR="00BE67E4" w:rsidRPr="0024113F" w:rsidRDefault="00BE67E4" w:rsidP="0024113F">
      <w:pPr>
        <w:spacing w:line="360" w:lineRule="auto"/>
        <w:ind w:left="1800"/>
        <w:contextualSpacing w:val="0"/>
        <w:jc w:val="center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Juhend</w:t>
      </w:r>
      <w:proofErr w:type="spellEnd"/>
    </w:p>
    <w:p w:rsidR="00625086" w:rsidRPr="00BE67E4" w:rsidRDefault="00625086" w:rsidP="0024113F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Eesmärk</w:t>
      </w:r>
      <w:proofErr w:type="spellEnd"/>
    </w:p>
    <w:p w:rsidR="00625086" w:rsidRP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Selgitada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välja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Ida-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meistrid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</w:t>
      </w:r>
      <w:proofErr w:type="spellEnd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kolmes</w:t>
      </w:r>
      <w:proofErr w:type="spellEnd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erinevas</w:t>
      </w:r>
      <w:proofErr w:type="spellEnd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võistlusdivisjonis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24113F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Koht</w:t>
      </w:r>
      <w:proofErr w:type="spellEnd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 xml:space="preserve"> ja </w:t>
      </w: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aeg</w:t>
      </w:r>
      <w:proofErr w:type="spellEnd"/>
    </w:p>
    <w:p w:rsidR="0024113F" w:rsidRDefault="008E527C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Discgolfipark</w:t>
      </w:r>
      <w:proofErr w:type="spellEnd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–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Tumesinine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Kotkas</w:t>
      </w:r>
      <w:proofErr w:type="spellEnd"/>
    </w:p>
    <w:p w:rsidR="00625086" w:rsidRP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Toimumise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aeg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EB0BED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</w:t>
      </w:r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proofErr w:type="gramStart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september</w:t>
      </w:r>
      <w:proofErr w:type="spellEnd"/>
      <w:proofErr w:type="gramEnd"/>
      <w:r w:rsidR="00EB0BED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202</w:t>
      </w:r>
      <w:r w:rsid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3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24113F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Ajakava:</w:t>
      </w:r>
    </w:p>
    <w:p w:rsidR="0024113F" w:rsidRDefault="00833D3D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.09</w:t>
      </w:r>
      <w:r w:rsidR="00EB0BED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.2022</w:t>
      </w:r>
    </w:p>
    <w:p w:rsidR="0024113F" w:rsidRDefault="00BC6049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09</w:t>
      </w:r>
      <w:r w:rsidR="00CD377A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.30 – 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09</w:t>
      </w:r>
      <w:r w:rsidR="00CD377A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.45</w:t>
      </w:r>
      <w:r w:rsidR="000122A3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Kohaloleku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kontroll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</w:t>
      </w:r>
    </w:p>
    <w:p w:rsidR="008521D0" w:rsidRDefault="00BC6049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10</w:t>
      </w:r>
      <w:r w:rsidR="00CD377A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:00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– </w:t>
      </w:r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I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–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vise,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kohandatud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(modified best throw): </w:t>
      </w:r>
      <w:proofErr w:type="spellStart"/>
      <w:r w:rsidR="008521D0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Kohandatud</w:t>
      </w:r>
      <w:proofErr w:type="spellEnd"/>
      <w:r w:rsidR="008521D0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521D0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</w:t>
      </w:r>
      <w:proofErr w:type="spellEnd"/>
      <w:r w:rsidR="008521D0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521D0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viske</w:t>
      </w:r>
      <w:proofErr w:type="spellEnd"/>
      <w:r w:rsidR="008521D0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521D0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forma</w:t>
      </w:r>
      <w:r w:rsidR="008521D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adis</w:t>
      </w:r>
      <w:proofErr w:type="spellEnd"/>
      <w:r w:rsidR="008521D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521D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tehakse</w:t>
      </w:r>
      <w:proofErr w:type="spellEnd"/>
      <w:r w:rsidR="008521D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521D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avavise</w:t>
      </w:r>
      <w:proofErr w:type="spellEnd"/>
      <w:r w:rsidR="008521D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521D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kordamööda</w:t>
      </w:r>
      <w:proofErr w:type="spellEnd"/>
      <w:r w:rsidR="008521D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Paarilised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mängivad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samast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kohast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valides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kahest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viskekohast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Rada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loetakse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lõpetatuks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kui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üks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paarilistest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ketta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visanud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:rsidR="0024113F" w:rsidRDefault="00BC6049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13:30 - </w:t>
      </w:r>
      <w:proofErr w:type="spellStart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Mängijate</w:t>
      </w:r>
      <w:proofErr w:type="spellEnd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koosolek</w:t>
      </w:r>
      <w:proofErr w:type="spellEnd"/>
    </w:p>
    <w:p w:rsidR="0024113F" w:rsidRDefault="00BC6049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14:00 - </w:t>
      </w:r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II </w:t>
      </w:r>
      <w:proofErr w:type="spellStart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–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Vaheldumisi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vise (alternate throw):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Paarilised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mängivad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kordamööda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Raja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läbimisel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visatakse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kordamööda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üks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paarilistest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ketta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visanud</w:t>
      </w:r>
      <w:proofErr w:type="spellEnd"/>
      <w:r w:rsidR="008E527C" w:rsidRPr="008E527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Võistlus</w:t>
      </w:r>
      <w:r w:rsidR="000122A3"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divisjonid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Võistlustele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pääseb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maksimaalselt</w:t>
      </w:r>
      <w:proofErr w:type="spellEnd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54 </w:t>
      </w:r>
      <w:proofErr w:type="spellStart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24113F" w:rsidRDefault="0078022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Osaleda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võivad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 need: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kes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elavad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töötavad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õpiva</w:t>
      </w:r>
      <w:r w:rsidR="0024113F">
        <w:rPr>
          <w:rFonts w:ascii="Times New Roman" w:hAnsi="Times New Roman" w:cs="Times New Roman"/>
          <w:color w:val="1D2129"/>
          <w:sz w:val="24"/>
          <w:szCs w:val="24"/>
        </w:rPr>
        <w:t>d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ja/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või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on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pärit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Ida-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Virumaalt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ning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kes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on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aktiivsed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Alutaguse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Eagle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discgolfiklubi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liikmed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MPO </w:t>
      </w:r>
      <w:r w:rsid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–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mehed</w:t>
      </w:r>
      <w:proofErr w:type="spellEnd"/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(MP40</w:t>
      </w:r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gram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ja</w:t>
      </w:r>
      <w:proofErr w:type="gram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Harrastajad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lähevad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meeste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arvestusse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MP40 -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seeniorid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(19</w:t>
      </w:r>
      <w:r w:rsidR="000122A3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8</w:t>
      </w:r>
      <w:r w:rsidR="005C0DD6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varem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sündinud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153B96" w:rsidRDefault="00153B9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Harrastajad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– (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metrixis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reiting</w:t>
      </w:r>
      <w:proofErr w:type="spellEnd"/>
      <w:r w:rsidR="009C1A9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9C1A9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paarilistel</w:t>
      </w:r>
      <w:bookmarkStart w:id="0" w:name="_GoBack"/>
      <w:bookmarkEnd w:id="0"/>
      <w:proofErr w:type="spellEnd"/>
      <w:r w:rsidR="009C1A9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9C1A9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kokku</w:t>
      </w:r>
      <w:proofErr w:type="spellEnd"/>
      <w:r w:rsidR="009C1A9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9C1A9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="009C1A9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18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00)</w:t>
      </w:r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(9. </w:t>
      </w:r>
      <w:proofErr w:type="spellStart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septemberi</w:t>
      </w:r>
      <w:proofErr w:type="spellEnd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seisuga</w:t>
      </w:r>
      <w:proofErr w:type="spellEnd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625086" w:rsidRPr="0024113F" w:rsidRDefault="00E81054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lastRenderedPageBreak/>
        <w:t xml:space="preserve"> </w:t>
      </w:r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(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Korraldajal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õigus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avada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kui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sellesse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registreerunud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vähemalt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</w:t>
      </w:r>
      <w:proofErr w:type="spellEnd"/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.)</w:t>
      </w:r>
    </w:p>
    <w:p w:rsidR="00625086" w:rsidRPr="00BE67E4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Registreerimine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Registreerimine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r w:rsidR="00625086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kkonnas</w:t>
      </w:r>
      <w:proofErr w:type="spellEnd"/>
      <w:r w:rsidR="00625086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Osalemine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Osalustasu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C1C55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võistkonnal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40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eurot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alaealised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20 </w:t>
      </w:r>
      <w:proofErr w:type="spellStart"/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eurot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Tasumine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pangaülekandega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Saaja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: MTÜ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disc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golfi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Arveldusarve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number: EE791010220241990228</w:t>
      </w:r>
    </w:p>
    <w:p w:rsid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 IV</w:t>
      </w:r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PMV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202</w:t>
      </w:r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3</w:t>
      </w:r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eesnimed</w:t>
      </w:r>
      <w:proofErr w:type="spellEnd"/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gramStart"/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ja</w:t>
      </w:r>
      <w:proofErr w:type="gramEnd"/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perekonna</w:t>
      </w:r>
      <w:proofErr w:type="spellEnd"/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nimed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Tasuda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proofErr w:type="gram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saab</w:t>
      </w:r>
      <w:proofErr w:type="spellEnd"/>
      <w:proofErr w:type="gram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kohapeal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Formaat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formaadis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kõik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(shotgun start).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Esimeses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moodustuvad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juhuslikult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siseselt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süsteemis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autopool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). 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Teises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Gruppide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moodustamiseks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kasutatakse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5">
        <w:r w:rsidRPr="0024113F">
          <w:rPr>
            <w:rFonts w:ascii="Times New Roman" w:hAnsi="Times New Roman" w:cs="Times New Roman"/>
            <w:color w:val="365899"/>
            <w:sz w:val="24"/>
            <w:szCs w:val="24"/>
            <w:highlight w:val="white"/>
            <w:u w:val="single"/>
          </w:rPr>
          <w:t>discgolfmetrix.com</w:t>
        </w:r>
      </w:hyperlink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keskkonna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abi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0122A3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Reeglid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PDGA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reeglite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järgi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 (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kaks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 18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Pärast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regrupeerimine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kaupa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  <w:r w:rsidR="00F6588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Võrdsete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auhinnalisel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positsioonil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paremusjärjestus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kiire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lõppmänguga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valitud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see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võitjat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valitud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CTP (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ühe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viskega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lähemal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).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Autasustamine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Autasustatakse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  <w:r w:rsidR="000C1C55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C1C55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Auhinnafond</w:t>
      </w:r>
      <w:proofErr w:type="spellEnd"/>
      <w:r w:rsidR="000C1C55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50% </w:t>
      </w:r>
      <w:proofErr w:type="spellStart"/>
      <w:r w:rsidR="000C1C55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osalustasudest</w:t>
      </w:r>
      <w:proofErr w:type="spellEnd"/>
      <w:r w:rsidR="000C1C55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lastRenderedPageBreak/>
        <w:t>Medalid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antakse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eraldi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elab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töötab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õpib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ja/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pärit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Ida-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 Ida-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spordiliidu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Korraldajad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MTÜ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proofErr w:type="gram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,</w:t>
      </w:r>
      <w:proofErr w:type="gram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alutaguseeagle@gmail.com 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Koostöös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Ida-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Spordiliiduga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Timo Juursalu, +372 5615 3600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Andrus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Lehismets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, +372 5666 1294</w:t>
      </w:r>
    </w:p>
    <w:p w:rsidR="0024113F" w:rsidRDefault="000122A3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Kristjan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Jaakma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, +372 5620 6022</w:t>
      </w:r>
    </w:p>
    <w:p w:rsidR="004E7809" w:rsidRP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õigus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teha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muudatusi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juhendis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sectPr w:rsidR="004E7809" w:rsidRPr="002411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2EB"/>
    <w:multiLevelType w:val="hybridMultilevel"/>
    <w:tmpl w:val="09D8E2FA"/>
    <w:lvl w:ilvl="0" w:tplc="630C246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F31F0"/>
    <w:multiLevelType w:val="hybridMultilevel"/>
    <w:tmpl w:val="00B80EB0"/>
    <w:lvl w:ilvl="0" w:tplc="A560C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2645040">
      <w:start w:val="5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052C89"/>
    <w:multiLevelType w:val="multilevel"/>
    <w:tmpl w:val="00B80E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B42DB"/>
    <w:multiLevelType w:val="hybridMultilevel"/>
    <w:tmpl w:val="3EF4AACA"/>
    <w:lvl w:ilvl="0" w:tplc="81AE7788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10228D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65E7C68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2F906D5"/>
    <w:multiLevelType w:val="multilevel"/>
    <w:tmpl w:val="00B80E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427D8D"/>
    <w:multiLevelType w:val="multilevel"/>
    <w:tmpl w:val="9E768510"/>
    <w:lvl w:ilvl="0">
      <w:start w:val="14"/>
      <w:numFmt w:val="decimal"/>
      <w:lvlText w:val="%1.0"/>
      <w:lvlJc w:val="left"/>
      <w:pPr>
        <w:ind w:left="16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8" w15:restartNumberingAfterBreak="0">
    <w:nsid w:val="4DB43C6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88A5DD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8D53D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AD7449"/>
    <w:multiLevelType w:val="multilevel"/>
    <w:tmpl w:val="D92C1B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7C70018"/>
    <w:multiLevelType w:val="multilevel"/>
    <w:tmpl w:val="9E768510"/>
    <w:lvl w:ilvl="0">
      <w:start w:val="14"/>
      <w:numFmt w:val="decimal"/>
      <w:lvlText w:val="%1.0"/>
      <w:lvlJc w:val="left"/>
      <w:pPr>
        <w:ind w:left="16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3" w15:restartNumberingAfterBreak="0">
    <w:nsid w:val="6F6829DF"/>
    <w:multiLevelType w:val="multilevel"/>
    <w:tmpl w:val="D92C1B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4E12718"/>
    <w:multiLevelType w:val="multilevel"/>
    <w:tmpl w:val="00B80E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9"/>
    <w:rsid w:val="000122A3"/>
    <w:rsid w:val="000222E8"/>
    <w:rsid w:val="000429AF"/>
    <w:rsid w:val="00071862"/>
    <w:rsid w:val="000C1C55"/>
    <w:rsid w:val="00153B96"/>
    <w:rsid w:val="0024113F"/>
    <w:rsid w:val="00377F3E"/>
    <w:rsid w:val="0038442B"/>
    <w:rsid w:val="003E7BC6"/>
    <w:rsid w:val="004E7809"/>
    <w:rsid w:val="0052125F"/>
    <w:rsid w:val="005A308B"/>
    <w:rsid w:val="005C0DD6"/>
    <w:rsid w:val="005D309A"/>
    <w:rsid w:val="00625086"/>
    <w:rsid w:val="00693F28"/>
    <w:rsid w:val="006A0C73"/>
    <w:rsid w:val="00702F5A"/>
    <w:rsid w:val="00735B97"/>
    <w:rsid w:val="00780227"/>
    <w:rsid w:val="00833D3D"/>
    <w:rsid w:val="008521D0"/>
    <w:rsid w:val="00860933"/>
    <w:rsid w:val="008D3F4E"/>
    <w:rsid w:val="008E527C"/>
    <w:rsid w:val="009C1A99"/>
    <w:rsid w:val="00BC6049"/>
    <w:rsid w:val="00BE67E4"/>
    <w:rsid w:val="00CD377A"/>
    <w:rsid w:val="00D7462F"/>
    <w:rsid w:val="00E0004C"/>
    <w:rsid w:val="00E77E1E"/>
    <w:rsid w:val="00E81054"/>
    <w:rsid w:val="00EB0BED"/>
    <w:rsid w:val="00F21849"/>
    <w:rsid w:val="00F4365C"/>
    <w:rsid w:val="00F65880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DE76"/>
  <w15:docId w15:val="{7886D11C-0A8B-4A07-B52C-5F77141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Loendilik">
    <w:name w:val="List Paragraph"/>
    <w:basedOn w:val="Normaallaad"/>
    <w:uiPriority w:val="34"/>
    <w:qFormat/>
    <w:rsid w:val="00625086"/>
    <w:pPr>
      <w:ind w:left="720"/>
    </w:pPr>
  </w:style>
  <w:style w:type="character" w:styleId="Hperlink">
    <w:name w:val="Hyperlink"/>
    <w:basedOn w:val="Liguvaikefont"/>
    <w:uiPriority w:val="99"/>
    <w:unhideWhenUsed/>
    <w:rsid w:val="00EB0BED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833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discgolfmetrix.com%2F&amp;h=AT3UVGEENEj64-UNkn2OdQEgiyBLU4aPrhZ79yRyjwkYhJ0GZxtYTqcinRPdastoKxWj4MfUs4Gdez5PAchvbE4fhXb7SdSK-YK3_jdQE10tbFcRj4HFp-5isEus7pFn2Q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Juursalu</dc:creator>
  <cp:lastModifiedBy>Timo Juursalu</cp:lastModifiedBy>
  <cp:revision>2</cp:revision>
  <dcterms:created xsi:type="dcterms:W3CDTF">2023-08-23T08:25:00Z</dcterms:created>
  <dcterms:modified xsi:type="dcterms:W3CDTF">2023-08-23T08:25:00Z</dcterms:modified>
</cp:coreProperties>
</file>